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2B080" w14:textId="2CB6B717" w:rsidR="0002079D" w:rsidRPr="00ED2F92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DECLARACIÓ DE CONFIDENCIALI</w:t>
      </w:r>
      <w:r w:rsid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TAT DE DADES I DOCUMENTS</w:t>
      </w: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    </w:t>
      </w:r>
      <w:r w:rsidR="00ED2F92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>(Model</w:t>
      </w:r>
      <w:r w:rsidRPr="00ED2F92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 3)     </w:t>
      </w:r>
    </w:p>
    <w:p w14:paraId="7209E8AD" w14:textId="1A12F8D3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Times New Roman" w:eastAsia="Times New Roman" w:hAnsi="Times New Roman" w:cs="Times New Roman"/>
          <w:noProof/>
          <w:kern w:val="0"/>
          <w:lang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D3764" wp14:editId="302517E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416879682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56FCA0B3"/>
            </w:pict>
          </mc:Fallback>
        </mc:AlternateContent>
      </w:r>
    </w:p>
    <w:p w14:paraId="01302E50" w14:textId="63856A18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PROCEDIMENT: </w:t>
      </w:r>
    </w:p>
    <w:p w14:paraId="306D511C" w14:textId="73044EB9" w:rsidR="0002079D" w:rsidRPr="00ED2F92" w:rsidRDefault="00ED2F92" w:rsidP="0002079D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NUM D’</w:t>
      </w:r>
      <w:r w:rsidR="0002079D" w:rsidRPr="00ED2F92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EXPEDIENT: </w:t>
      </w:r>
    </w:p>
    <w:p w14:paraId="6CCD72CA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0B9B000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EA1AE92" w14:textId="77777777" w:rsidR="0002079D" w:rsidRPr="00ED2F92" w:rsidRDefault="0002079D" w:rsidP="0002079D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432A317B" w14:textId="6301A0C2" w:rsidR="0002079D" w:rsidRPr="00ED2F92" w:rsidRDefault="00ED2F92" w:rsidP="00ED2F92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44B91B1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D5EFCFE" w14:textId="74CAD86E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A l'efecte d'emplenar el que es disposa en l'article 133 de la Llei 9/2017, de 8 de novembre, de Contractes del Sector Públic, cal tenir en compte el següent:</w:t>
      </w:r>
    </w:p>
    <w:p w14:paraId="401C8639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</w:pPr>
    </w:p>
    <w:p w14:paraId="21560C8E" w14:textId="3EE48D2D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>NOT</w:t>
      </w:r>
      <w:r w:rsid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>E</w:t>
      </w:r>
      <w:r w:rsidRPr="00ED2F92"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es-ES"/>
          <w14:ligatures w14:val="none"/>
        </w:rPr>
        <w:t xml:space="preserve">S: </w:t>
      </w:r>
    </w:p>
    <w:p w14:paraId="7D2C60E0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iCs/>
          <w:kern w:val="0"/>
          <w:sz w:val="20"/>
          <w:szCs w:val="20"/>
          <w:lang w:eastAsia="es-ES"/>
          <w14:ligatures w14:val="none"/>
        </w:rPr>
      </w:pPr>
    </w:p>
    <w:p w14:paraId="7D61C5EB" w14:textId="77777777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1.-En el cas que no es complementi cap camp, s'entendrà que la informació aportada pel licitador no té caràcter confidencial. </w:t>
      </w:r>
    </w:p>
    <w:p w14:paraId="3CB55BCA" w14:textId="590DB0D5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2.-Aquella informació que ha estat objecte de publicació en els Reg</w:t>
      </w:r>
      <w:r w:rsidR="00161938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istres Públics (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RELI / ROLECSP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) no es considerarà confidencial. </w:t>
      </w:r>
    </w:p>
    <w:p w14:paraId="55A4DE97" w14:textId="3E3D7A6A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3.-Amb la finalitat de no interferir en els principis de publicitat i transparència dels procediments i llibertat d'accés a les licitacions, </w:t>
      </w: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>NO es considerarà confidencial la totalitat de documents que formen part del sobre B o C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, excepte aquells documents concrets que el licitador assenyali que afecti secrets tècnics o comercials i/o drets de propietat intel·lectual que la seva difusió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pu</w:t>
      </w:r>
      <w:r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>gui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 ser contrària als seus interessos comercials legítims, perjudicar la competència lleial entre les empreses del sector; o bé quan el seu tractament pugui ser contrari a les previsions de la normativa en matèria de protecció de dades de caràcter personal. En aquest sentit, </w:t>
      </w: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>els licitadors hauran d'especificar i motivar les causes per les quals els documents marcats com a confidencials ho són, així com si existeixen secrets comercials o tècnics susceptibles de protecció</w:t>
      </w:r>
      <w:r w:rsidRPr="00ED2F92">
        <w:rPr>
          <w:rFonts w:ascii="Arial" w:eastAsia="Times New Roman" w:hAnsi="Arial" w:cs="Arial"/>
          <w:i/>
          <w:kern w:val="0"/>
          <w:sz w:val="19"/>
          <w:szCs w:val="19"/>
          <w:lang w:eastAsia="es-ES"/>
          <w14:ligatures w14:val="none"/>
        </w:rPr>
        <w:t xml:space="preserve">, sent l'Òrgan de Contractació el que en última instància i en cas de discrepància, emetrà una resolució motivada sobre la confidencialitat o no dels documents marcats com a tal. </w:t>
      </w:r>
    </w:p>
    <w:p w14:paraId="56AC99BC" w14:textId="77777777" w:rsidR="00ED2F92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i/>
          <w:kern w:val="0"/>
          <w:sz w:val="19"/>
          <w:szCs w:val="19"/>
          <w:u w:val="single"/>
          <w:lang w:eastAsia="es-ES"/>
          <w14:ligatures w14:val="none"/>
        </w:rPr>
        <w:t xml:space="preserve">4.- La declaració de confidencialitat de les empreses ha de ser necessària i proporcional a la finalitat o interès que es vol protegir i ha de determinar de manera expressa i justificada els documents i/o les dades facilitades que considerin confidencials. No s'admeten declaracions genèriques o no justificades del caràcter confidencial. </w:t>
      </w:r>
    </w:p>
    <w:p w14:paraId="6973B469" w14:textId="30FC35E7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b/>
          <w:i/>
          <w:color w:val="FF0000"/>
          <w:kern w:val="0"/>
          <w:sz w:val="19"/>
          <w:szCs w:val="19"/>
          <w:u w:val="single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i/>
          <w:color w:val="FF0000"/>
          <w:kern w:val="0"/>
          <w:sz w:val="19"/>
          <w:szCs w:val="19"/>
          <w:u w:val="single"/>
          <w:lang w:eastAsia="es-ES"/>
          <w14:ligatures w14:val="none"/>
        </w:rPr>
        <w:t>5.- Tots aquells documents que es marquin com a confidencials però que no incorporin una justificació/motivació de la seva confidencialitat, en el sentit indicat en els paràgrafs precedents, s'entendrà que no són documents confidencials amb caràcter general, tant pel que fa a la publicitat de l'expedient com en els tràmits de revisió d'ofertes.</w:t>
      </w:r>
    </w:p>
    <w:p w14:paraId="16DD018E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EAFA6B0" w14:textId="2A2B2365" w:rsidR="0002079D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Una vegada llegides les notes precedents, declaro sota la meva responsabilitat, el següent:</w:t>
      </w:r>
    </w:p>
    <w:p w14:paraId="139AA20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2E45C1B4" w14:textId="0DF1C71A" w:rsidR="0002079D" w:rsidRPr="00ED2F92" w:rsidRDefault="00ED2F92" w:rsidP="00ED2F9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Faig</w:t>
      </w:r>
      <w:r w:rsidR="0002079D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constar </w:t>
      </w:r>
      <w:r w:rsidR="0002079D"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="0002079D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que cap dels documents que consten en la meva oferta (sobre A – Documentació Administrativa i sobre B o C – Documentació Tècnica i criteris subjectius) tenen caràcter confidencial.</w:t>
      </w:r>
    </w:p>
    <w:p w14:paraId="4524D8DA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1A00175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o</w:t>
      </w:r>
    </w:p>
    <w:p w14:paraId="6264AC4F" w14:textId="77777777" w:rsidR="0002079D" w:rsidRPr="00ED2F92" w:rsidRDefault="0002079D" w:rsidP="0002079D">
      <w:pPr>
        <w:spacing w:after="0" w:line="240" w:lineRule="exact"/>
        <w:ind w:left="720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B33457D" w14:textId="7C380760" w:rsidR="0002079D" w:rsidRPr="00ED2F92" w:rsidRDefault="0002079D" w:rsidP="00ED2F92">
      <w:pPr>
        <w:numPr>
          <w:ilvl w:val="0"/>
          <w:numId w:val="1"/>
        </w:num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Motivació</w:t>
      </w:r>
      <w:r w:rsid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sym w:font="Arial" w:char="F0A8"/>
      </w:r>
      <w:r w:rsidRPr="00ED2F92">
        <w:rPr>
          <w:rFonts w:ascii="Arial" w:eastAsia="Times New Roman" w:hAnsi="Arial" w:cs="Arial"/>
          <w:kern w:val="0"/>
          <w:sz w:val="32"/>
          <w:szCs w:val="32"/>
          <w:lang w:eastAsia="es-ES"/>
          <w14:ligatures w14:val="none"/>
        </w:rPr>
        <w:t xml:space="preserve"> </w:t>
      </w:r>
      <w:r w:rsidR="00ED2F92"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que els documents que a continuació es relacionen tenen caràcter </w:t>
      </w:r>
      <w:r w:rsidRPr="00ED2F92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confidencial:</w:t>
      </w:r>
    </w:p>
    <w:p w14:paraId="077224D2" w14:textId="0C7FD581" w:rsidR="0002079D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F2E716F" w14:textId="53C2724F" w:rsid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5A8295F" w14:textId="77777777" w:rsidR="00ED2F92" w:rsidRPr="00ED2F92" w:rsidRDefault="00ED2F92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ED2F92" w14:paraId="017F573E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3DD1" w14:textId="1520F4B5" w:rsidR="0002079D" w:rsidRPr="00ED2F92" w:rsidRDefault="0002079D" w:rsidP="0002079D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lastRenderedPageBreak/>
              <w:t>DOCUMENTACIÓ ADMINISTRATIVA (Sobre A)</w:t>
            </w:r>
          </w:p>
        </w:tc>
      </w:tr>
    </w:tbl>
    <w:p w14:paraId="0D42909C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18"/>
        <w:gridCol w:w="1672"/>
        <w:gridCol w:w="850"/>
        <w:gridCol w:w="5812"/>
      </w:tblGrid>
      <w:tr w:rsidR="0002079D" w:rsidRPr="00ED2F92" w14:paraId="72A73330" w14:textId="77777777" w:rsidTr="00992C4E">
        <w:trPr>
          <w:trHeight w:val="470"/>
        </w:trPr>
        <w:tc>
          <w:tcPr>
            <w:tcW w:w="1163" w:type="dxa"/>
            <w:shd w:val="clear" w:color="auto" w:fill="auto"/>
            <w:vAlign w:val="center"/>
          </w:tcPr>
          <w:p w14:paraId="4DB27528" w14:textId="596FBDC4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45659F" w14:textId="7C4A01AF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B585E13" w14:textId="387D437B" w:rsidR="0002079D" w:rsidRPr="00ED2F92" w:rsidRDefault="00992C4E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ol</w:t>
            </w:r>
            <w:r w:rsidR="0002079D"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1DEC86" w14:textId="67F6B7C7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 w:rsid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à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F07A08D" w14:textId="7EF53C55" w:rsidR="0002079D" w:rsidRPr="00ED2F92" w:rsidRDefault="0002079D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</w:p>
        </w:tc>
      </w:tr>
      <w:tr w:rsidR="0002079D" w:rsidRPr="00ED2F92" w14:paraId="12A30321" w14:textId="77777777" w:rsidTr="00992C4E">
        <w:trPr>
          <w:trHeight w:val="562"/>
        </w:trPr>
        <w:tc>
          <w:tcPr>
            <w:tcW w:w="1163" w:type="dxa"/>
            <w:shd w:val="clear" w:color="auto" w:fill="auto"/>
            <w:vAlign w:val="center"/>
          </w:tcPr>
          <w:p w14:paraId="13639CD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84CD3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4C22434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6F3BBB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3F75AA6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0183254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5B4F775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46D898F7" w14:textId="77777777" w:rsidTr="00992C4E">
        <w:trPr>
          <w:trHeight w:val="556"/>
        </w:trPr>
        <w:tc>
          <w:tcPr>
            <w:tcW w:w="1163" w:type="dxa"/>
            <w:shd w:val="clear" w:color="auto" w:fill="auto"/>
            <w:vAlign w:val="center"/>
          </w:tcPr>
          <w:p w14:paraId="12BBC26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1D08A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1CE30EA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B6A1F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26F830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B0178C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42836C2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0EE9D50A" w14:textId="77777777" w:rsidTr="00992C4E">
        <w:trPr>
          <w:trHeight w:val="550"/>
        </w:trPr>
        <w:tc>
          <w:tcPr>
            <w:tcW w:w="1163" w:type="dxa"/>
            <w:shd w:val="clear" w:color="auto" w:fill="auto"/>
            <w:vAlign w:val="center"/>
          </w:tcPr>
          <w:p w14:paraId="7E71072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12D6C8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6A9DBA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D5C504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97FF5D3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D069789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0F0549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3B9E8C3E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C76F56C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02079D" w:rsidRPr="00ED2F92" w14:paraId="6CC31ADB" w14:textId="77777777" w:rsidTr="007E0A10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458" w14:textId="240DB189" w:rsidR="0002079D" w:rsidRPr="00ED2F92" w:rsidRDefault="0002079D" w:rsidP="00ED2F92">
            <w:pPr>
              <w:spacing w:after="0" w:line="240" w:lineRule="exact"/>
              <w:jc w:val="both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  <w:t>DOCUMENTACIÓ TÈCNICA (Sobre B o C)</w:t>
            </w:r>
          </w:p>
        </w:tc>
      </w:tr>
    </w:tbl>
    <w:p w14:paraId="13EA27D1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1378"/>
        <w:gridCol w:w="1963"/>
        <w:gridCol w:w="846"/>
        <w:gridCol w:w="5677"/>
      </w:tblGrid>
      <w:tr w:rsidR="00ED2F92" w:rsidRPr="00ED2F92" w14:paraId="48A1A27D" w14:textId="77777777" w:rsidTr="00ED2F92">
        <w:trPr>
          <w:trHeight w:val="470"/>
        </w:trPr>
        <w:tc>
          <w:tcPr>
            <w:tcW w:w="1051" w:type="dxa"/>
            <w:shd w:val="clear" w:color="auto" w:fill="auto"/>
            <w:vAlign w:val="center"/>
          </w:tcPr>
          <w:p w14:paraId="190631E7" w14:textId="6D2129F7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1DB52E81" w14:textId="28ABFB20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Subaparta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4AC5DE8F" w14:textId="3AE6D035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Tít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ol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 xml:space="preserve"> del document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3F7E9AB" w14:textId="5B0B819C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proofErr w:type="spellStart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P</w:t>
            </w:r>
            <w:r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à</w:t>
            </w: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gs</w:t>
            </w:r>
            <w:proofErr w:type="spellEnd"/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.</w:t>
            </w:r>
          </w:p>
        </w:tc>
        <w:tc>
          <w:tcPr>
            <w:tcW w:w="5677" w:type="dxa"/>
            <w:shd w:val="clear" w:color="auto" w:fill="auto"/>
            <w:vAlign w:val="center"/>
          </w:tcPr>
          <w:p w14:paraId="78CC172A" w14:textId="13725403" w:rsidR="00ED2F92" w:rsidRPr="00ED2F92" w:rsidRDefault="00ED2F92" w:rsidP="00ED2F92">
            <w:pPr>
              <w:spacing w:after="0" w:line="240" w:lineRule="exact"/>
              <w:jc w:val="center"/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</w:pPr>
            <w:r w:rsidRPr="00ED2F92">
              <w:rPr>
                <w:rFonts w:ascii="Arial" w:eastAsia="Times New Roman" w:hAnsi="Arial" w:cs="Arial"/>
                <w:b/>
                <w:kern w:val="0"/>
                <w:sz w:val="19"/>
                <w:szCs w:val="19"/>
                <w:lang w:eastAsia="es-ES"/>
                <w14:ligatures w14:val="none"/>
              </w:rPr>
              <w:t>Motivació</w:t>
            </w:r>
          </w:p>
        </w:tc>
      </w:tr>
      <w:tr w:rsidR="0002079D" w:rsidRPr="00ED2F92" w14:paraId="4B76F16A" w14:textId="77777777" w:rsidTr="00ED2F92">
        <w:trPr>
          <w:trHeight w:val="562"/>
        </w:trPr>
        <w:tc>
          <w:tcPr>
            <w:tcW w:w="1051" w:type="dxa"/>
            <w:shd w:val="clear" w:color="auto" w:fill="auto"/>
            <w:vAlign w:val="center"/>
          </w:tcPr>
          <w:p w14:paraId="7BE3758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6021310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7463E51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75878A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581860E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3A49478B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84A74F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4FEC5018" w14:textId="77777777" w:rsidTr="00ED2F92">
        <w:trPr>
          <w:trHeight w:val="556"/>
        </w:trPr>
        <w:tc>
          <w:tcPr>
            <w:tcW w:w="1051" w:type="dxa"/>
            <w:shd w:val="clear" w:color="auto" w:fill="auto"/>
            <w:vAlign w:val="center"/>
          </w:tcPr>
          <w:p w14:paraId="2D1851BE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9049E8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61422C8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2B2490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4CA938A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12F07DE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F1B933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36AFD7D5" w14:textId="77777777" w:rsidTr="00ED2F92">
        <w:trPr>
          <w:trHeight w:val="550"/>
        </w:trPr>
        <w:tc>
          <w:tcPr>
            <w:tcW w:w="1051" w:type="dxa"/>
            <w:shd w:val="clear" w:color="auto" w:fill="auto"/>
            <w:vAlign w:val="center"/>
          </w:tcPr>
          <w:p w14:paraId="37C986C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9437261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3B87CC07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AB0BB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33EE8B1C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615B7A26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0D6A00DD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  <w:tr w:rsidR="0002079D" w:rsidRPr="00ED2F92" w14:paraId="59105793" w14:textId="77777777" w:rsidTr="00ED2F92">
        <w:trPr>
          <w:trHeight w:val="558"/>
        </w:trPr>
        <w:tc>
          <w:tcPr>
            <w:tcW w:w="1051" w:type="dxa"/>
            <w:shd w:val="clear" w:color="auto" w:fill="auto"/>
            <w:vAlign w:val="center"/>
          </w:tcPr>
          <w:p w14:paraId="12F7CD0A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4781B71F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14:paraId="565B0CD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E0828C8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  <w:tc>
          <w:tcPr>
            <w:tcW w:w="5677" w:type="dxa"/>
            <w:shd w:val="clear" w:color="auto" w:fill="auto"/>
            <w:vAlign w:val="center"/>
          </w:tcPr>
          <w:p w14:paraId="1A1185F5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2D4CC0E0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  <w:p w14:paraId="7490260B" w14:textId="77777777" w:rsidR="0002079D" w:rsidRPr="00ED2F92" w:rsidRDefault="0002079D" w:rsidP="0002079D">
            <w:pPr>
              <w:spacing w:after="0" w:line="240" w:lineRule="exact"/>
              <w:jc w:val="center"/>
              <w:rPr>
                <w:rFonts w:ascii="Arial" w:eastAsia="Times New Roman" w:hAnsi="Arial" w:cs="Arial"/>
                <w:kern w:val="0"/>
                <w:sz w:val="19"/>
                <w:szCs w:val="19"/>
                <w:lang w:eastAsia="es-ES"/>
                <w14:ligatures w14:val="none"/>
              </w:rPr>
            </w:pPr>
          </w:p>
        </w:tc>
      </w:tr>
    </w:tbl>
    <w:p w14:paraId="62FC8BAD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0D874D8F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29FFD54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/>
          <w:bCs/>
          <w:iCs/>
          <w:kern w:val="0"/>
          <w:sz w:val="22"/>
          <w:szCs w:val="22"/>
          <w:lang w:eastAsia="es-ES"/>
          <w14:ligatures w14:val="none"/>
        </w:rPr>
      </w:pPr>
    </w:p>
    <w:p w14:paraId="5EC65934" w14:textId="77777777" w:rsidR="0002079D" w:rsidRPr="00ED2F92" w:rsidRDefault="0002079D" w:rsidP="0002079D">
      <w:pPr>
        <w:spacing w:after="0" w:line="240" w:lineRule="exact"/>
        <w:jc w:val="both"/>
        <w:rPr>
          <w:rFonts w:ascii="Arial" w:eastAsia="Times New Roman" w:hAnsi="Arial" w:cs="Arial"/>
          <w:bCs/>
          <w:i/>
          <w:iCs/>
          <w:kern w:val="0"/>
          <w:sz w:val="19"/>
          <w:szCs w:val="19"/>
          <w:lang w:eastAsia="es-ES"/>
          <w14:ligatures w14:val="none"/>
        </w:rPr>
      </w:pPr>
    </w:p>
    <w:p w14:paraId="7A5909FC" w14:textId="77777777" w:rsidR="0002079D" w:rsidRPr="00ED2F92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44E1108B" w14:textId="77777777" w:rsidR="0002079D" w:rsidRPr="00ED2F92" w:rsidRDefault="0002079D" w:rsidP="0002079D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</w:pPr>
    </w:p>
    <w:p w14:paraId="0944720D" w14:textId="1FFACA2E" w:rsidR="0002079D" w:rsidRPr="00ED2F92" w:rsidRDefault="0002079D" w:rsidP="0002079D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(</w:t>
      </w:r>
      <w:r w:rsidR="00ED2F92"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signatura</w:t>
      </w: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 electr</w:t>
      </w:r>
      <w:r w:rsidR="00ED2F92"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ò</w:t>
      </w:r>
      <w:r w:rsidRPr="00ED2F92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nica)       </w:t>
      </w:r>
    </w:p>
    <w:p w14:paraId="21D81020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78EF6653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3358207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6CA1466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17D35F8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B8C2551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1A804D13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  <w:bookmarkStart w:id="0" w:name="_GoBack"/>
      <w:bookmarkEnd w:id="0"/>
    </w:p>
    <w:p w14:paraId="471991AB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3AF616B4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0DD1B91B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41B6FFC0" w14:textId="77777777" w:rsidR="0002079D" w:rsidRPr="00ED2F92" w:rsidRDefault="0002079D" w:rsidP="0002079D">
      <w:pPr>
        <w:spacing w:after="0" w:line="240" w:lineRule="auto"/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</w:pPr>
    </w:p>
    <w:p w14:paraId="2E375BFA" w14:textId="3C3711F8" w:rsidR="0002079D" w:rsidRPr="00ED2F92" w:rsidRDefault="00ED2F92" w:rsidP="00ED2F92">
      <w:pPr>
        <w:spacing w:after="0" w:line="240" w:lineRule="auto"/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</w:pPr>
      <w:r w:rsidRPr="00ED2F92">
        <w:rPr>
          <w:rFonts w:ascii="Arial" w:eastAsia="Times New Roman" w:hAnsi="Arial" w:cs="Arial"/>
          <w:b/>
          <w:caps/>
          <w:kern w:val="0"/>
          <w:vertAlign w:val="subscript"/>
          <w:lang w:eastAsia="es-ES"/>
          <w14:ligatures w14:val="none"/>
        </w:rPr>
        <w:t xml:space="preserve">* NOTA IMPORTANT: </w:t>
      </w:r>
      <w:r w:rsidRPr="00ED2F92">
        <w:rPr>
          <w:rFonts w:ascii="Arial" w:eastAsia="Times New Roman" w:hAnsi="Arial" w:cs="Arial"/>
          <w:b/>
          <w:kern w:val="0"/>
          <w:vertAlign w:val="subscript"/>
          <w:lang w:eastAsia="es-ES"/>
          <w14:ligatures w14:val="none"/>
        </w:rPr>
        <w:t>aquest document no pot ser objecte de modificació. els licitadors únicament poden emplenar els camps buits.</w:t>
      </w:r>
    </w:p>
    <w:sectPr w:rsidR="0002079D" w:rsidRPr="00ED2F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32CF0" w14:textId="77777777" w:rsidR="0002079D" w:rsidRDefault="0002079D" w:rsidP="0002079D">
      <w:pPr>
        <w:spacing w:after="0" w:line="240" w:lineRule="auto"/>
      </w:pPr>
      <w:r>
        <w:separator/>
      </w:r>
    </w:p>
  </w:endnote>
  <w:endnote w:type="continuationSeparator" w:id="0">
    <w:p w14:paraId="29A2075B" w14:textId="77777777" w:rsidR="0002079D" w:rsidRDefault="0002079D" w:rsidP="0002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F49F6" w14:textId="157210C9" w:rsidR="005407B8" w:rsidRDefault="005407B8">
    <w:pPr>
      <w:pStyle w:val="Piedepgina"/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53FABC92" wp14:editId="43DE81CD">
          <wp:simplePos x="0" y="0"/>
          <wp:positionH relativeFrom="margin">
            <wp:align>left</wp:align>
          </wp:positionH>
          <wp:positionV relativeFrom="paragraph">
            <wp:posOffset>-183184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D6447" w14:textId="77777777" w:rsidR="0002079D" w:rsidRDefault="0002079D" w:rsidP="0002079D">
      <w:pPr>
        <w:spacing w:after="0" w:line="240" w:lineRule="auto"/>
      </w:pPr>
      <w:r>
        <w:separator/>
      </w:r>
    </w:p>
  </w:footnote>
  <w:footnote w:type="continuationSeparator" w:id="0">
    <w:p w14:paraId="4DA98E95" w14:textId="77777777" w:rsidR="0002079D" w:rsidRDefault="0002079D" w:rsidP="0002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42BF2" w14:textId="52A446AC" w:rsidR="0002079D" w:rsidRDefault="0002079D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4F8D7CE4" wp14:editId="0D27A64A">
          <wp:simplePos x="0" y="0"/>
          <wp:positionH relativeFrom="column">
            <wp:posOffset>3810</wp:posOffset>
          </wp:positionH>
          <wp:positionV relativeFrom="paragraph">
            <wp:posOffset>-18415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E758E" w14:textId="0B3D46C5" w:rsidR="0002079D" w:rsidRDefault="0002079D">
    <w:pPr>
      <w:pStyle w:val="Encabezado"/>
    </w:pPr>
  </w:p>
  <w:p w14:paraId="458830EB" w14:textId="1183FB2D" w:rsidR="0002079D" w:rsidRDefault="0002079D">
    <w:pPr>
      <w:pStyle w:val="Encabezado"/>
    </w:pPr>
  </w:p>
  <w:p w14:paraId="115AA733" w14:textId="77777777" w:rsidR="0002079D" w:rsidRDefault="000207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9D"/>
    <w:rsid w:val="0002079D"/>
    <w:rsid w:val="00095B7A"/>
    <w:rsid w:val="00161938"/>
    <w:rsid w:val="00472E30"/>
    <w:rsid w:val="005407B8"/>
    <w:rsid w:val="00992C4E"/>
    <w:rsid w:val="00ED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FD"/>
  <w15:chartTrackingRefBased/>
  <w15:docId w15:val="{47C2BCFD-B945-4144-84B4-E3233F47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2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2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2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2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2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2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2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2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2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2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2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2079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2079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2079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2079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2079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2079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2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2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2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2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20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2079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2079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2079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2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2079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2079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079D"/>
  </w:style>
  <w:style w:type="paragraph" w:styleId="Piedepgina">
    <w:name w:val="footer"/>
    <w:basedOn w:val="Normal"/>
    <w:link w:val="PiedepginaCar"/>
    <w:uiPriority w:val="99"/>
    <w:unhideWhenUsed/>
    <w:rsid w:val="000207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079D"/>
  </w:style>
  <w:style w:type="character" w:styleId="Textodelmarcadordeposicin">
    <w:name w:val="Placeholder Text"/>
    <w:basedOn w:val="Fuentedeprrafopredeter"/>
    <w:uiPriority w:val="99"/>
    <w:semiHidden/>
    <w:rsid w:val="00992C4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4</cp:revision>
  <dcterms:created xsi:type="dcterms:W3CDTF">2024-09-18T09:38:00Z</dcterms:created>
  <dcterms:modified xsi:type="dcterms:W3CDTF">2025-04-30T08:27:00Z</dcterms:modified>
</cp:coreProperties>
</file>